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ED" w:rsidRDefault="00A821ED">
      <w:r w:rsidRPr="00C7511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13.75pt;height:180pt;visibility:visible">
            <v:imagedata r:id="rId4" o:title=""/>
          </v:shape>
        </w:pict>
      </w:r>
    </w:p>
    <w:p w:rsidR="00A821ED" w:rsidRDefault="00A821ED">
      <w:r w:rsidRPr="00396C03">
        <w:rPr>
          <w:b/>
        </w:rPr>
        <w:t>Добро пожаловать в АНАПУ!</w:t>
      </w:r>
      <w:r>
        <w:rPr>
          <w:b/>
        </w:rPr>
        <w:t xml:space="preserve"> </w:t>
      </w:r>
      <w:bookmarkStart w:id="0" w:name="_GoBack"/>
      <w:bookmarkEnd w:id="0"/>
      <w:r>
        <w:t>С гордостью приглашаем Вас посетить самый гостеприимный отель «МИШЕЛЬ» на побережье Черного моря, который находится в тихом уютном живописном уголке курорта Анапа.</w:t>
      </w:r>
    </w:p>
    <w:p w:rsidR="00A821ED" w:rsidRDefault="00A821ED">
      <w:r w:rsidRPr="004662CD">
        <w:rPr>
          <w:b/>
        </w:rPr>
        <w:t>Описание</w:t>
      </w:r>
      <w:r>
        <w:t>: Отель состоит из 2-х корпусов: 1-й  корпус 6 этажей  был построен в 2008 году, 2 корпус 6-этажей  планируем сдать к лету 2014 года, 2 этажа этого корпуса уже готовы.  Все номера с удобствами. Благоустроенная территория, собственная столовая.</w:t>
      </w:r>
    </w:p>
    <w:p w:rsidR="00A821ED" w:rsidRDefault="00A821ED">
      <w:r w:rsidRPr="0046024B">
        <w:rPr>
          <w:b/>
        </w:rPr>
        <w:t>Расположение:</w:t>
      </w:r>
      <w:r w:rsidRPr="0046024B">
        <w:t xml:space="preserve"> В курортной зоне г.Анапа.  Отель расположен в непосредственной близости  (не более 10 минут) от театральной площади, Центральной набережной с аквапарком «Золотой пляж»,  различными кафе  и парком аттракционов.  Рядом с гостиницей – парковая зона, археологический музей, маяк, аквариум, набережная, лечебно-диагностический центр, питьевой бювет с местной минеральной водой по типу Нарзана, рядом рынок и магазины.</w:t>
      </w:r>
    </w:p>
    <w:p w:rsidR="00A821ED" w:rsidRDefault="00A821ED">
      <w:r w:rsidRPr="0046024B">
        <w:rPr>
          <w:b/>
        </w:rPr>
        <w:t>Адрес:</w:t>
      </w:r>
      <w:r>
        <w:t xml:space="preserve"> Г.Анапа ул.Черноморская 16</w:t>
      </w:r>
    </w:p>
    <w:p w:rsidR="00A821ED" w:rsidRDefault="00A821ED">
      <w:r w:rsidRPr="0046024B">
        <w:rPr>
          <w:b/>
        </w:rPr>
        <w:t>Пляж:</w:t>
      </w:r>
      <w:r>
        <w:t xml:space="preserve">   в 7-10 минутах ходьбы  спуск на  оборудованный  галечный пляж  -«Малая бухта», до песчаного пляжа 10 минут.</w:t>
      </w:r>
    </w:p>
    <w:p w:rsidR="00A821ED" w:rsidRPr="00396C03" w:rsidRDefault="00A821ED">
      <w:pPr>
        <w:rPr>
          <w:b/>
        </w:rPr>
      </w:pPr>
      <w:r w:rsidRPr="00396C03">
        <w:rPr>
          <w:b/>
        </w:rPr>
        <w:t>Характеристика номеров:</w:t>
      </w:r>
    </w:p>
    <w:p w:rsidR="00A821ED" w:rsidRDefault="00A821ED">
      <w:r>
        <w:t>2-х местные  с удобствами – односпальные и двуспальные кровати, тумбочки, шкаф, ТВ, холодильник, журнальный столик, косметический столик, сплитсистема, санузел с ванной.</w:t>
      </w:r>
    </w:p>
    <w:p w:rsidR="00A821ED" w:rsidRDefault="00A821ED">
      <w:r w:rsidRPr="00396C03">
        <w:rPr>
          <w:b/>
        </w:rPr>
        <w:t>Доп. Место</w:t>
      </w:r>
      <w:r>
        <w:t xml:space="preserve"> – кресло-кровать.</w:t>
      </w:r>
    </w:p>
    <w:p w:rsidR="00A821ED" w:rsidRDefault="00A821ED">
      <w:r w:rsidRPr="00396C03">
        <w:rPr>
          <w:b/>
        </w:rPr>
        <w:t>Питание:</w:t>
      </w:r>
      <w:r>
        <w:t xml:space="preserve"> По желанию туристов предоставляется комплексное 1-но, 2-х и 3-х разовое питание. </w:t>
      </w:r>
    </w:p>
    <w:p w:rsidR="00A821ED" w:rsidRDefault="00A821ED">
      <w:r>
        <w:t>3-х разовое – 600 рублей в сутки ( завтрак – 190 руб, обед – 210 руб., ужин – 200 руб.)</w:t>
      </w:r>
    </w:p>
    <w:p w:rsidR="00A821ED" w:rsidRDefault="00A821ED">
      <w:r w:rsidRPr="00396C03">
        <w:rPr>
          <w:b/>
        </w:rPr>
        <w:t>Уборка номеров</w:t>
      </w:r>
      <w:r>
        <w:t>: раз в три дня.</w:t>
      </w:r>
    </w:p>
    <w:p w:rsidR="00A821ED" w:rsidRDefault="00A821ED">
      <w:r w:rsidRPr="00396C03">
        <w:rPr>
          <w:b/>
        </w:rPr>
        <w:t>Смена балья</w:t>
      </w:r>
      <w:r>
        <w:t>: постельное белье – по просьбе отдыхающих, полотенца – через день.</w:t>
      </w:r>
    </w:p>
    <w:p w:rsidR="00A821ED" w:rsidRDefault="00A821ED">
      <w:r w:rsidRPr="00396C03">
        <w:rPr>
          <w:b/>
        </w:rPr>
        <w:t>Стирка:</w:t>
      </w:r>
      <w:r>
        <w:t xml:space="preserve"> 150 руб. (порошок входит в стоимость).</w:t>
      </w:r>
    </w:p>
    <w:p w:rsidR="00A821ED" w:rsidRDefault="00A821ED">
      <w:r w:rsidRPr="00396C03">
        <w:rPr>
          <w:b/>
        </w:rPr>
        <w:t>Водоснабжение</w:t>
      </w:r>
      <w:r>
        <w:t>: горячая и холодная вода постоянно.</w:t>
      </w:r>
    </w:p>
    <w:p w:rsidR="00A821ED" w:rsidRDefault="00A821ED"/>
    <w:p w:rsidR="00A821ED" w:rsidRDefault="00A821ED"/>
    <w:p w:rsidR="00A821ED" w:rsidRDefault="00A821ED"/>
    <w:p w:rsidR="00A821ED" w:rsidRPr="0046024B" w:rsidRDefault="00A821ED"/>
    <w:sectPr w:rsidR="00A821ED" w:rsidRPr="0046024B" w:rsidSect="00396C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1B4"/>
    <w:rsid w:val="000613BE"/>
    <w:rsid w:val="00091C88"/>
    <w:rsid w:val="001A0F80"/>
    <w:rsid w:val="00243A18"/>
    <w:rsid w:val="00396C03"/>
    <w:rsid w:val="004521B4"/>
    <w:rsid w:val="0046024B"/>
    <w:rsid w:val="004662CD"/>
    <w:rsid w:val="00611EAB"/>
    <w:rsid w:val="00734D5D"/>
    <w:rsid w:val="00872E5A"/>
    <w:rsid w:val="00A161E5"/>
    <w:rsid w:val="00A821ED"/>
    <w:rsid w:val="00C7511A"/>
    <w:rsid w:val="00E33F98"/>
    <w:rsid w:val="00F3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C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243</Words>
  <Characters>1391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meloch</cp:lastModifiedBy>
  <cp:revision>6</cp:revision>
  <dcterms:created xsi:type="dcterms:W3CDTF">2014-01-21T08:18:00Z</dcterms:created>
  <dcterms:modified xsi:type="dcterms:W3CDTF">2014-09-25T10:09:00Z</dcterms:modified>
</cp:coreProperties>
</file>