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8CA0F" w14:textId="77777777" w:rsidR="00B36F4B" w:rsidRDefault="00B36F4B">
      <w:pPr>
        <w:pStyle w:val="a4"/>
      </w:pPr>
    </w:p>
    <w:p w14:paraId="238C9EBB" w14:textId="77777777" w:rsidR="00B36F4B" w:rsidRDefault="004F3B53">
      <w:pPr>
        <w:pStyle w:val="a4"/>
        <w:jc w:val="center"/>
        <w:rPr>
          <w:rFonts w:ascii="Helvetica Neue Medium" w:eastAsia="Helvetica Neue Medium" w:hAnsi="Helvetica Neue Medium" w:cs="Helvetica Neue Medium"/>
          <w:sz w:val="28"/>
          <w:szCs w:val="28"/>
        </w:rPr>
      </w:pPr>
      <w:r>
        <w:rPr>
          <w:rFonts w:ascii="Helvetica Neue Medium" w:hAnsi="Helvetica Neue Medium"/>
          <w:sz w:val="28"/>
          <w:szCs w:val="28"/>
        </w:rPr>
        <w:t xml:space="preserve">Мастер - класс на тему: </w:t>
      </w:r>
    </w:p>
    <w:p w14:paraId="64B23A62" w14:textId="77777777" w:rsidR="00B36F4B" w:rsidRDefault="004F3B53">
      <w:pPr>
        <w:pStyle w:val="a4"/>
        <w:jc w:val="center"/>
        <w:rPr>
          <w:rFonts w:asciiTheme="minorHAnsi" w:hAnsiTheme="minorHAnsi"/>
          <w:sz w:val="28"/>
          <w:szCs w:val="28"/>
        </w:rPr>
      </w:pPr>
      <w:r>
        <w:rPr>
          <w:rFonts w:ascii="Helvetica Neue Medium" w:hAnsi="Helvetica Neue Medium"/>
          <w:sz w:val="28"/>
          <w:szCs w:val="28"/>
        </w:rPr>
        <w:t xml:space="preserve">«Цитологическая диагностика и дифференциальная цитологическая диагностика </w:t>
      </w:r>
      <w:proofErr w:type="gramStart"/>
      <w:r>
        <w:rPr>
          <w:rFonts w:ascii="Helvetica Neue Medium" w:hAnsi="Helvetica Neue Medium"/>
          <w:sz w:val="28"/>
          <w:szCs w:val="28"/>
        </w:rPr>
        <w:t>злокачественных</w:t>
      </w:r>
      <w:proofErr w:type="gramEnd"/>
      <w:r>
        <w:rPr>
          <w:rFonts w:ascii="Helvetica Neue Medium" w:hAnsi="Helvetica Neue Medium"/>
          <w:sz w:val="28"/>
          <w:szCs w:val="28"/>
        </w:rPr>
        <w:t xml:space="preserve"> </w:t>
      </w:r>
      <w:proofErr w:type="spellStart"/>
      <w:r>
        <w:rPr>
          <w:rFonts w:ascii="Helvetica Neue Medium" w:hAnsi="Helvetica Neue Medium"/>
          <w:sz w:val="28"/>
          <w:szCs w:val="28"/>
        </w:rPr>
        <w:t>лимфом</w:t>
      </w:r>
      <w:proofErr w:type="spellEnd"/>
      <w:r>
        <w:rPr>
          <w:rFonts w:ascii="Helvetica Neue Medium" w:hAnsi="Helvetica Neue Medium"/>
          <w:sz w:val="28"/>
          <w:szCs w:val="28"/>
        </w:rPr>
        <w:t>»</w:t>
      </w:r>
    </w:p>
    <w:p w14:paraId="11F5667D" w14:textId="77777777" w:rsidR="009D3116" w:rsidRPr="009D3116" w:rsidRDefault="009D3116">
      <w:pPr>
        <w:pStyle w:val="a4"/>
        <w:jc w:val="center"/>
        <w:rPr>
          <w:rFonts w:asciiTheme="minorHAnsi" w:eastAsia="Helvetica Neue Medium" w:hAnsiTheme="minorHAnsi" w:cs="Helvetica Neue Medium"/>
          <w:sz w:val="28"/>
          <w:szCs w:val="28"/>
        </w:rPr>
      </w:pPr>
    </w:p>
    <w:p w14:paraId="2476A243" w14:textId="77777777" w:rsidR="00B36F4B" w:rsidRDefault="004F3B53">
      <w:pPr>
        <w:pStyle w:val="a4"/>
        <w:jc w:val="center"/>
        <w:rPr>
          <w:rFonts w:ascii="Helvetica Neue Medium" w:eastAsia="Helvetica Neue Medium" w:hAnsi="Helvetica Neue Medium" w:cs="Helvetica Neue Medium"/>
          <w:sz w:val="28"/>
          <w:szCs w:val="28"/>
        </w:rPr>
      </w:pPr>
      <w:r>
        <w:rPr>
          <w:rFonts w:ascii="Helvetica Neue Medium" w:hAnsi="Helvetica Neue Medium"/>
          <w:sz w:val="28"/>
          <w:szCs w:val="28"/>
        </w:rPr>
        <w:t>Дата проведения: 10.1</w:t>
      </w:r>
      <w:r w:rsidRPr="009D3116">
        <w:rPr>
          <w:rFonts w:ascii="Helvetica Neue Medium" w:hAnsi="Helvetica Neue Medium"/>
          <w:sz w:val="28"/>
          <w:szCs w:val="28"/>
        </w:rPr>
        <w:t>2</w:t>
      </w:r>
      <w:r>
        <w:rPr>
          <w:rFonts w:ascii="Helvetica Neue Medium" w:hAnsi="Helvetica Neue Medium"/>
          <w:sz w:val="28"/>
          <w:szCs w:val="28"/>
        </w:rPr>
        <w:t>.2016</w:t>
      </w:r>
    </w:p>
    <w:p w14:paraId="690DA9A5" w14:textId="589C80F4" w:rsidR="00B36F4B" w:rsidRDefault="004F3B53">
      <w:pPr>
        <w:pStyle w:val="a4"/>
        <w:jc w:val="center"/>
        <w:rPr>
          <w:rFonts w:ascii="Helvetica Neue Medium" w:eastAsia="Helvetica Neue Medium" w:hAnsi="Helvetica Neue Medium" w:cs="Helvetica Neue Medium"/>
          <w:sz w:val="28"/>
          <w:szCs w:val="28"/>
        </w:rPr>
      </w:pPr>
      <w:r>
        <w:rPr>
          <w:rFonts w:ascii="Helvetica Neue Medium" w:hAnsi="Helvetica Neue Medium"/>
          <w:sz w:val="28"/>
          <w:szCs w:val="28"/>
        </w:rPr>
        <w:t xml:space="preserve">Лектор: </w:t>
      </w:r>
      <w:r w:rsidR="009D3116">
        <w:rPr>
          <w:rFonts w:asciiTheme="minorHAnsi" w:hAnsiTheme="minorHAnsi"/>
          <w:sz w:val="28"/>
          <w:szCs w:val="28"/>
        </w:rPr>
        <w:t xml:space="preserve"> старший</w:t>
      </w:r>
      <w:r>
        <w:rPr>
          <w:rFonts w:ascii="Helvetica Neue Medium" w:hAnsi="Helvetica Neue Medium"/>
          <w:sz w:val="28"/>
          <w:szCs w:val="28"/>
        </w:rPr>
        <w:t xml:space="preserve"> научный сотрудник МНИОИ им. </w:t>
      </w:r>
      <w:proofErr w:type="spellStart"/>
      <w:r>
        <w:rPr>
          <w:rFonts w:ascii="Helvetica Neue Medium" w:hAnsi="Helvetica Neue Medium"/>
          <w:sz w:val="28"/>
          <w:szCs w:val="28"/>
        </w:rPr>
        <w:t>П.А.Герцена</w:t>
      </w:r>
      <w:proofErr w:type="spellEnd"/>
      <w:r>
        <w:rPr>
          <w:rFonts w:ascii="Helvetica Neue Medium" w:hAnsi="Helvetica Neue Medium"/>
          <w:sz w:val="28"/>
          <w:szCs w:val="28"/>
        </w:rPr>
        <w:t xml:space="preserve"> </w:t>
      </w:r>
    </w:p>
    <w:p w14:paraId="4C320F42" w14:textId="77777777" w:rsidR="00B36F4B" w:rsidRDefault="004F3B53">
      <w:pPr>
        <w:pStyle w:val="a4"/>
        <w:jc w:val="center"/>
        <w:rPr>
          <w:rFonts w:asciiTheme="minorHAnsi" w:hAnsiTheme="minorHAnsi"/>
          <w:sz w:val="28"/>
          <w:szCs w:val="28"/>
        </w:rPr>
      </w:pPr>
      <w:r>
        <w:rPr>
          <w:rFonts w:ascii="Helvetica Neue Medium" w:hAnsi="Helvetica Neue Medium"/>
          <w:sz w:val="28"/>
          <w:szCs w:val="28"/>
        </w:rPr>
        <w:t xml:space="preserve">к.м.н. </w:t>
      </w:r>
      <w:proofErr w:type="spellStart"/>
      <w:r>
        <w:rPr>
          <w:rFonts w:ascii="Helvetica Neue Medium" w:hAnsi="Helvetica Neue Medium"/>
          <w:sz w:val="28"/>
          <w:szCs w:val="28"/>
        </w:rPr>
        <w:t>Е.Н.Славнова</w:t>
      </w:r>
      <w:proofErr w:type="spellEnd"/>
    </w:p>
    <w:p w14:paraId="55900AA6" w14:textId="77777777" w:rsidR="009D3116" w:rsidRPr="009D3116" w:rsidRDefault="009D3116">
      <w:pPr>
        <w:pStyle w:val="a4"/>
        <w:jc w:val="center"/>
        <w:rPr>
          <w:rFonts w:asciiTheme="minorHAnsi" w:eastAsia="Helvetica Neue Medium" w:hAnsiTheme="minorHAnsi" w:cs="Helvetica Neue Medium"/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01"/>
        <w:gridCol w:w="7731"/>
      </w:tblGrid>
      <w:tr w:rsidR="00B36F4B" w14:paraId="4D78A11B" w14:textId="77777777">
        <w:trPr>
          <w:trHeight w:val="339"/>
          <w:tblHeader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03B88" w14:textId="77777777" w:rsidR="00B36F4B" w:rsidRDefault="004F3B53">
            <w:pPr>
              <w:pStyle w:val="a4"/>
              <w:jc w:val="center"/>
            </w:pPr>
            <w:r>
              <w:rPr>
                <w:rFonts w:ascii="Helvetica Neue Medium" w:hAnsi="Helvetica Neue Medium"/>
                <w:i/>
                <w:iCs/>
                <w:sz w:val="28"/>
                <w:szCs w:val="28"/>
              </w:rPr>
              <w:t>Программа мероприятия:</w:t>
            </w:r>
          </w:p>
        </w:tc>
      </w:tr>
      <w:tr w:rsidR="00B36F4B" w14:paraId="52188E18" w14:textId="77777777">
        <w:tblPrEx>
          <w:shd w:val="clear" w:color="auto" w:fill="auto"/>
        </w:tblPrEx>
        <w:trPr>
          <w:trHeight w:val="339"/>
        </w:trPr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95457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t>9:00 - 10:00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544AD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sz w:val="28"/>
                <w:szCs w:val="28"/>
              </w:rPr>
              <w:t>Регистрация слушателей</w:t>
            </w:r>
          </w:p>
        </w:tc>
      </w:tr>
      <w:tr w:rsidR="00B36F4B" w14:paraId="22531956" w14:textId="77777777">
        <w:tblPrEx>
          <w:shd w:val="clear" w:color="auto" w:fill="auto"/>
        </w:tblPrEx>
        <w:trPr>
          <w:trHeight w:val="95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00244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t>10:00 - 11:30</w:t>
            </w:r>
          </w:p>
        </w:tc>
        <w:tc>
          <w:tcPr>
            <w:tcW w:w="7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3B27B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sz w:val="28"/>
                <w:szCs w:val="28"/>
              </w:rPr>
              <w:t>Лекция №1: «Вводная лекция. Строение и функции лимфатических узлов. Цитологическая диагностика реактивных изменений лимфатических узлов».</w:t>
            </w:r>
          </w:p>
        </w:tc>
      </w:tr>
      <w:tr w:rsidR="00B36F4B" w14:paraId="2820F141" w14:textId="77777777">
        <w:tblPrEx>
          <w:shd w:val="clear" w:color="auto" w:fill="auto"/>
        </w:tblPrEx>
        <w:trPr>
          <w:trHeight w:val="33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FCD5C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t>11:30 - 12:00</w:t>
            </w:r>
          </w:p>
        </w:tc>
        <w:tc>
          <w:tcPr>
            <w:tcW w:w="7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62973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sz w:val="28"/>
                <w:szCs w:val="28"/>
              </w:rPr>
              <w:t>Дискуссия по итогам Лекции № 1.</w:t>
            </w:r>
          </w:p>
        </w:tc>
      </w:tr>
      <w:tr w:rsidR="00B36F4B" w14:paraId="3E946757" w14:textId="77777777">
        <w:tblPrEx>
          <w:shd w:val="clear" w:color="auto" w:fill="auto"/>
        </w:tblPrEx>
        <w:trPr>
          <w:trHeight w:val="33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4013D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t>12:00 - 12:30</w:t>
            </w:r>
          </w:p>
        </w:tc>
        <w:tc>
          <w:tcPr>
            <w:tcW w:w="7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04498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sz w:val="28"/>
                <w:szCs w:val="28"/>
              </w:rPr>
              <w:t>Кофе - брейк.</w:t>
            </w:r>
          </w:p>
        </w:tc>
      </w:tr>
      <w:tr w:rsidR="00B36F4B" w:rsidRPr="009D3116" w14:paraId="65A00E5E" w14:textId="77777777">
        <w:tblPrEx>
          <w:shd w:val="clear" w:color="auto" w:fill="auto"/>
        </w:tblPrEx>
        <w:trPr>
          <w:trHeight w:val="63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D5290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t>12:30 - 14:00</w:t>
            </w:r>
          </w:p>
        </w:tc>
        <w:tc>
          <w:tcPr>
            <w:tcW w:w="7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555F9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sz w:val="28"/>
                <w:szCs w:val="28"/>
              </w:rPr>
              <w:t xml:space="preserve">Лекция № 2: «Цитологическая диагностика </w:t>
            </w:r>
            <w:proofErr w:type="spellStart"/>
            <w:r>
              <w:rPr>
                <w:rFonts w:ascii="Helvetica Neue" w:hAnsi="Helvetica Neue"/>
                <w:sz w:val="28"/>
                <w:szCs w:val="28"/>
              </w:rPr>
              <w:t>неходжкинских</w:t>
            </w:r>
            <w:proofErr w:type="spellEnd"/>
            <w:r>
              <w:rPr>
                <w:rFonts w:ascii="Helvetica Neue" w:hAnsi="Helvetica Neu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8"/>
                <w:szCs w:val="28"/>
              </w:rPr>
              <w:t>лимфом</w:t>
            </w:r>
            <w:proofErr w:type="spellEnd"/>
            <w:r>
              <w:rPr>
                <w:rFonts w:ascii="Helvetica Neue" w:hAnsi="Helvetica Neue"/>
                <w:sz w:val="28"/>
                <w:szCs w:val="28"/>
              </w:rPr>
              <w:t>».</w:t>
            </w:r>
          </w:p>
        </w:tc>
      </w:tr>
      <w:tr w:rsidR="00B36F4B" w14:paraId="41FDAC66" w14:textId="77777777">
        <w:tblPrEx>
          <w:shd w:val="clear" w:color="auto" w:fill="auto"/>
        </w:tblPrEx>
        <w:trPr>
          <w:trHeight w:val="33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40EFB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t>14:00 - 14:30</w:t>
            </w:r>
          </w:p>
        </w:tc>
        <w:tc>
          <w:tcPr>
            <w:tcW w:w="7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7D10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sz w:val="28"/>
                <w:szCs w:val="28"/>
              </w:rPr>
              <w:t>Дискуссия по итогам Лекции №2.</w:t>
            </w:r>
          </w:p>
        </w:tc>
      </w:tr>
      <w:tr w:rsidR="00B36F4B" w14:paraId="4670A900" w14:textId="77777777">
        <w:tblPrEx>
          <w:shd w:val="clear" w:color="auto" w:fill="auto"/>
        </w:tblPrEx>
        <w:trPr>
          <w:trHeight w:val="33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B99E0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t>14:30 - 15:00</w:t>
            </w:r>
          </w:p>
        </w:tc>
        <w:tc>
          <w:tcPr>
            <w:tcW w:w="7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AF188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sz w:val="28"/>
                <w:szCs w:val="28"/>
              </w:rPr>
              <w:t>Кофе - брейк.</w:t>
            </w:r>
          </w:p>
        </w:tc>
      </w:tr>
      <w:tr w:rsidR="00B36F4B" w:rsidRPr="009D3116" w14:paraId="7370B846" w14:textId="77777777">
        <w:tblPrEx>
          <w:shd w:val="clear" w:color="auto" w:fill="auto"/>
        </w:tblPrEx>
        <w:trPr>
          <w:trHeight w:val="63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0407C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t>15:00 - 16:30</w:t>
            </w:r>
          </w:p>
        </w:tc>
        <w:tc>
          <w:tcPr>
            <w:tcW w:w="7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6CCEE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sz w:val="28"/>
                <w:szCs w:val="28"/>
              </w:rPr>
              <w:t xml:space="preserve">Лекция № 3: «Цитологическая диагностика </w:t>
            </w:r>
            <w:proofErr w:type="spellStart"/>
            <w:r>
              <w:rPr>
                <w:rFonts w:ascii="Helvetica Neue" w:hAnsi="Helvetica Neue"/>
                <w:sz w:val="28"/>
                <w:szCs w:val="28"/>
              </w:rPr>
              <w:t>лимфомы</w:t>
            </w:r>
            <w:proofErr w:type="spellEnd"/>
            <w:r>
              <w:rPr>
                <w:rFonts w:ascii="Helvetica Neue" w:hAnsi="Helvetica Neu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8"/>
                <w:szCs w:val="28"/>
              </w:rPr>
              <w:t>Ходжкина</w:t>
            </w:r>
            <w:proofErr w:type="spellEnd"/>
            <w:r>
              <w:rPr>
                <w:rFonts w:ascii="Helvetica Neue" w:hAnsi="Helvetica Neue"/>
                <w:sz w:val="28"/>
                <w:szCs w:val="28"/>
              </w:rPr>
              <w:t>».</w:t>
            </w:r>
          </w:p>
        </w:tc>
      </w:tr>
      <w:tr w:rsidR="00B36F4B" w14:paraId="6F7D85BA" w14:textId="77777777">
        <w:tblPrEx>
          <w:shd w:val="clear" w:color="auto" w:fill="auto"/>
        </w:tblPrEx>
        <w:trPr>
          <w:trHeight w:val="33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A5243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t>16:30 - 17:00</w:t>
            </w:r>
          </w:p>
        </w:tc>
        <w:tc>
          <w:tcPr>
            <w:tcW w:w="7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29F7F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sz w:val="28"/>
                <w:szCs w:val="28"/>
              </w:rPr>
              <w:t>Дискуссия по итогам Лекции № 3.</w:t>
            </w:r>
          </w:p>
        </w:tc>
      </w:tr>
      <w:tr w:rsidR="00B36F4B" w14:paraId="7F46FFCC" w14:textId="77777777">
        <w:tblPrEx>
          <w:shd w:val="clear" w:color="auto" w:fill="auto"/>
        </w:tblPrEx>
        <w:trPr>
          <w:trHeight w:val="63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0326C" w14:textId="28E5CBC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t xml:space="preserve">17:00 - </w:t>
            </w: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lastRenderedPageBreak/>
              <w:t>17:30</w:t>
            </w:r>
          </w:p>
        </w:tc>
        <w:tc>
          <w:tcPr>
            <w:tcW w:w="7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B2AD4" w14:textId="77777777" w:rsidR="00B36F4B" w:rsidRDefault="004F3B53">
            <w:pPr>
              <w:pStyle w:val="a5"/>
              <w:jc w:val="center"/>
            </w:pPr>
            <w:r>
              <w:rPr>
                <w:rFonts w:ascii="Helvetica Neue" w:hAnsi="Helvetica Neue"/>
                <w:sz w:val="28"/>
                <w:szCs w:val="28"/>
              </w:rPr>
              <w:lastRenderedPageBreak/>
              <w:t xml:space="preserve">Анкетирование слушателей. Подведение итогов мастер </w:t>
            </w:r>
            <w:r>
              <w:rPr>
                <w:rFonts w:ascii="Helvetica Neue" w:hAnsi="Helvetica Neue"/>
                <w:sz w:val="28"/>
                <w:szCs w:val="28"/>
              </w:rPr>
              <w:lastRenderedPageBreak/>
              <w:t>- класса. Выручение сертификатов НМО.</w:t>
            </w:r>
          </w:p>
        </w:tc>
      </w:tr>
    </w:tbl>
    <w:p w14:paraId="61D02DD1" w14:textId="77777777" w:rsidR="00B36F4B" w:rsidRDefault="00B36F4B">
      <w:pPr>
        <w:pStyle w:val="a5"/>
        <w:rPr>
          <w:sz w:val="30"/>
          <w:szCs w:val="30"/>
        </w:rPr>
      </w:pPr>
    </w:p>
    <w:p w14:paraId="0A7A9CBF" w14:textId="07182C85" w:rsidR="00B36F4B" w:rsidRPr="002442DE" w:rsidRDefault="004F3B53">
      <w:pPr>
        <w:pStyle w:val="a5"/>
        <w:jc w:val="both"/>
        <w:rPr>
          <w:rFonts w:ascii="Helvetica Neue" w:eastAsia="Helvetica Neue" w:hAnsi="Helvetica Neue" w:cs="Helvetica Neue"/>
          <w:sz w:val="24"/>
          <w:szCs w:val="24"/>
        </w:rPr>
      </w:pPr>
      <w:r w:rsidRPr="002442DE">
        <w:rPr>
          <w:rFonts w:ascii="Helvetica Neue" w:hAnsi="Helvetica Neue"/>
          <w:sz w:val="24"/>
          <w:szCs w:val="24"/>
        </w:rPr>
        <w:t xml:space="preserve">Мастер - класс проводится в рамках Программы НМО </w:t>
      </w:r>
      <w:proofErr w:type="gramStart"/>
      <w:r w:rsidRPr="002442DE">
        <w:rPr>
          <w:rFonts w:ascii="Helvetica Neue" w:hAnsi="Helvetica Neue"/>
          <w:sz w:val="24"/>
          <w:szCs w:val="24"/>
        </w:rPr>
        <w:t>для</w:t>
      </w:r>
      <w:proofErr w:type="gramEnd"/>
      <w:r w:rsidRPr="002442DE">
        <w:rPr>
          <w:rFonts w:ascii="Helvetica Neue" w:hAnsi="Helvetica Neue"/>
          <w:sz w:val="24"/>
          <w:szCs w:val="24"/>
        </w:rPr>
        <w:t xml:space="preserve"> медицинских работников. По итогам масте</w:t>
      </w:r>
      <w:bookmarkStart w:id="0" w:name="_GoBack"/>
      <w:bookmarkEnd w:id="0"/>
      <w:r w:rsidRPr="002442DE">
        <w:rPr>
          <w:rFonts w:ascii="Helvetica Neue" w:hAnsi="Helvetica Neue"/>
          <w:sz w:val="24"/>
          <w:szCs w:val="24"/>
        </w:rPr>
        <w:t>р - класса слушателям выдается свидетельство с утвержденным количеством образовательных единиц (кредитов).</w:t>
      </w:r>
    </w:p>
    <w:p w14:paraId="1CDBFB7E" w14:textId="77777777" w:rsidR="00B36F4B" w:rsidRPr="002442DE" w:rsidRDefault="00B36F4B">
      <w:pPr>
        <w:pStyle w:val="a5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3E4BDBC7" w14:textId="77777777" w:rsidR="00B36F4B" w:rsidRPr="002442DE" w:rsidRDefault="004F3B53">
      <w:pPr>
        <w:pStyle w:val="a5"/>
        <w:jc w:val="both"/>
        <w:rPr>
          <w:rFonts w:ascii="Helvetica Neue Medium" w:eastAsia="Helvetica Neue Medium" w:hAnsi="Helvetica Neue Medium" w:cs="Helvetica Neue Medium"/>
          <w:sz w:val="24"/>
          <w:szCs w:val="24"/>
        </w:rPr>
      </w:pPr>
      <w:r w:rsidRPr="002442DE">
        <w:rPr>
          <w:rFonts w:ascii="Helvetica Neue Medium" w:hAnsi="Helvetica Neue Medium"/>
          <w:sz w:val="24"/>
          <w:szCs w:val="24"/>
        </w:rPr>
        <w:t>Стоимость участия и порядок регистрации уточняйте по телефону +7 (909) 693-49-04 (</w:t>
      </w:r>
      <w:proofErr w:type="spellStart"/>
      <w:r w:rsidRPr="002442DE">
        <w:rPr>
          <w:rFonts w:ascii="Helvetica Neue Medium" w:hAnsi="Helvetica Neue Medium"/>
          <w:sz w:val="24"/>
          <w:szCs w:val="24"/>
        </w:rPr>
        <w:t>Чхолария</w:t>
      </w:r>
      <w:proofErr w:type="spellEnd"/>
      <w:r w:rsidRPr="002442DE">
        <w:rPr>
          <w:rFonts w:ascii="Helvetica Neue Medium" w:hAnsi="Helvetica Neue Medium"/>
          <w:sz w:val="24"/>
          <w:szCs w:val="24"/>
        </w:rPr>
        <w:t xml:space="preserve"> Валентина Андреевна, Вице - президент АКЦ).</w:t>
      </w:r>
    </w:p>
    <w:p w14:paraId="7F3B344F" w14:textId="77777777" w:rsidR="00B36F4B" w:rsidRDefault="004F3B53">
      <w:pPr>
        <w:pStyle w:val="a5"/>
        <w:jc w:val="both"/>
        <w:rPr>
          <w:rFonts w:ascii="Helvetica Neue Medium" w:eastAsia="Helvetica Neue Medium" w:hAnsi="Helvetica Neue Medium" w:cs="Helvetica Neue Medium"/>
          <w:sz w:val="28"/>
          <w:szCs w:val="28"/>
        </w:rPr>
      </w:pPr>
      <w:r w:rsidRPr="002442DE">
        <w:rPr>
          <w:rFonts w:ascii="Helvetica Neue Medium" w:hAnsi="Helvetica Neue Medium"/>
          <w:sz w:val="24"/>
          <w:szCs w:val="24"/>
        </w:rPr>
        <w:t>Количество слушателей в группе - 3</w:t>
      </w:r>
      <w:r w:rsidRPr="009D3116">
        <w:rPr>
          <w:rFonts w:ascii="Helvetica Neue Medium" w:hAnsi="Helvetica Neue Medium"/>
          <w:sz w:val="24"/>
          <w:szCs w:val="24"/>
        </w:rPr>
        <w:t>0</w:t>
      </w:r>
      <w:r w:rsidRPr="002442DE">
        <w:rPr>
          <w:rFonts w:ascii="Helvetica Neue Medium" w:hAnsi="Helvetica Neue Medium"/>
          <w:sz w:val="24"/>
          <w:szCs w:val="24"/>
        </w:rPr>
        <w:t xml:space="preserve"> человек. Регистрация закрывается 25.11.2016.</w:t>
      </w:r>
      <w:r w:rsidRPr="002442DE">
        <w:rPr>
          <w:rFonts w:ascii="Helvetica Neue Medium" w:hAnsi="Helvetica Neue Medium"/>
          <w:sz w:val="24"/>
          <w:szCs w:val="24"/>
        </w:rPr>
        <w:br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br w:type="page"/>
      </w:r>
    </w:p>
    <w:p w14:paraId="1D52C4CB" w14:textId="77777777" w:rsidR="00B36F4B" w:rsidRDefault="004F3B53">
      <w:pPr>
        <w:pStyle w:val="a5"/>
        <w:jc w:val="both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F91F7E1" wp14:editId="2DDF501A">
                <wp:simplePos x="0" y="0"/>
                <wp:positionH relativeFrom="page">
                  <wp:posOffset>182033</wp:posOffset>
                </wp:positionH>
                <wp:positionV relativeFrom="page">
                  <wp:posOffset>720000</wp:posOffset>
                </wp:positionV>
                <wp:extent cx="3597995" cy="92520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95" cy="92520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84382A" w14:textId="77777777" w:rsidR="00B36F4B" w:rsidRDefault="004F3B53">
                            <w:pPr>
                              <w:pStyle w:val="a4"/>
                              <w:jc w:val="both"/>
                              <w:rPr>
                                <w:rFonts w:ascii="Helvetica Neue Light" w:eastAsia="Helvetica Neue Light" w:hAnsi="Helvetica Neue Light" w:cs="Helvetica Neue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48"/>
                                <w:szCs w:val="48"/>
                              </w:rPr>
                              <w:t xml:space="preserve">Учебный центр </w:t>
                            </w:r>
                          </w:p>
                          <w:p w14:paraId="116B8F3C" w14:textId="77777777" w:rsidR="00B36F4B" w:rsidRDefault="004F3B53">
                            <w:pPr>
                              <w:pStyle w:val="a4"/>
                              <w:jc w:val="both"/>
                              <w:rPr>
                                <w:rFonts w:ascii="Helvetica Neue Bold Condensed" w:eastAsia="Helvetica Neue Bold Condensed" w:hAnsi="Helvetica Neue Bold Condensed" w:cs="Helvetica Neue Bold Condensed"/>
                              </w:rPr>
                            </w:pPr>
                            <w:r>
                              <w:rPr>
                                <w:rFonts w:ascii="Helvetica Neue Bold Condensed" w:hAnsi="Helvetica Neue Bold Condensed"/>
                                <w:sz w:val="48"/>
                                <w:szCs w:val="48"/>
                              </w:rPr>
                              <w:t>схема проезда</w:t>
                            </w:r>
                          </w:p>
                          <w:p w14:paraId="66629A74" w14:textId="77777777" w:rsidR="00B36F4B" w:rsidRDefault="00B36F4B">
                            <w:pPr>
                              <w:pStyle w:val="a4"/>
                              <w:jc w:val="both"/>
                            </w:pPr>
                          </w:p>
                          <w:p w14:paraId="6FCC540A" w14:textId="77777777" w:rsidR="00B36F4B" w:rsidRDefault="004F3B53">
                            <w:pPr>
                              <w:pStyle w:val="a4"/>
                              <w:jc w:val="both"/>
                              <w:rPr>
                                <w:rFonts w:ascii="Helvetica Neue Thin" w:eastAsia="Helvetica Neue Thin" w:hAnsi="Helvetica Neue Thin" w:cs="Helvetica Neue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>Как нас найти:</w:t>
                            </w:r>
                          </w:p>
                          <w:p w14:paraId="0CC10629" w14:textId="77777777" w:rsidR="00B36F4B" w:rsidRDefault="00B36F4B">
                            <w:pPr>
                              <w:pStyle w:val="a4"/>
                              <w:jc w:val="both"/>
                              <w:rPr>
                                <w:rFonts w:ascii="Helvetica Neue Thin" w:eastAsia="Helvetica Neue Thin" w:hAnsi="Helvetica Neue Thin" w:cs="Helvetica Neue Thin"/>
                                <w:sz w:val="28"/>
                                <w:szCs w:val="28"/>
                              </w:rPr>
                            </w:pPr>
                          </w:p>
                          <w:p w14:paraId="6416168E" w14:textId="77777777" w:rsidR="00B36F4B" w:rsidRDefault="004F3B53">
                            <w:pPr>
                              <w:pStyle w:val="a4"/>
                              <w:jc w:val="both"/>
                              <w:rPr>
                                <w:rFonts w:ascii="Helvetica Neue Thin" w:eastAsia="Helvetica Neue Thin" w:hAnsi="Helvetica Neue Thin" w:cs="Helvetica Neue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 xml:space="preserve">Адрес: </w:t>
                            </w:r>
                            <w:r>
                              <w:rPr>
                                <w:rFonts w:ascii="Helvetica Neue Medium" w:hAnsi="Helvetica Neue Medium"/>
                                <w:sz w:val="28"/>
                                <w:szCs w:val="28"/>
                              </w:rPr>
                              <w:t xml:space="preserve">125373, Москва, </w:t>
                            </w:r>
                            <w:proofErr w:type="spellStart"/>
                            <w:r>
                              <w:rPr>
                                <w:rFonts w:ascii="Helvetica Neue Medium" w:hAnsi="Helvetica Neue Medium"/>
                                <w:sz w:val="28"/>
                                <w:szCs w:val="28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Helvetica Neue Medium" w:hAnsi="Helvetica Neue Medium"/>
                                <w:sz w:val="28"/>
                                <w:szCs w:val="28"/>
                              </w:rPr>
                              <w:t xml:space="preserve">-д </w:t>
                            </w:r>
                            <w:proofErr w:type="spellStart"/>
                            <w:r>
                              <w:rPr>
                                <w:rFonts w:ascii="Helvetica Neue Medium" w:hAnsi="Helvetica Neue Medium"/>
                                <w:sz w:val="28"/>
                                <w:szCs w:val="28"/>
                              </w:rPr>
                              <w:t>Донелайтиса</w:t>
                            </w:r>
                            <w:proofErr w:type="spellEnd"/>
                            <w:r>
                              <w:rPr>
                                <w:rFonts w:ascii="Helvetica Neue Medium" w:hAnsi="Helvetica Neue Medium"/>
                                <w:sz w:val="28"/>
                                <w:szCs w:val="28"/>
                              </w:rPr>
                              <w:t>, 19</w:t>
                            </w:r>
                          </w:p>
                          <w:p w14:paraId="3E6C2040" w14:textId="77777777" w:rsidR="00B36F4B" w:rsidRDefault="00B36F4B">
                            <w:pPr>
                              <w:pStyle w:val="a4"/>
                              <w:jc w:val="both"/>
                              <w:rPr>
                                <w:rFonts w:ascii="Helvetica Neue Thin" w:eastAsia="Helvetica Neue Thin" w:hAnsi="Helvetica Neue Thin" w:cs="Helvetica Neue Thin"/>
                                <w:sz w:val="28"/>
                                <w:szCs w:val="28"/>
                              </w:rPr>
                            </w:pPr>
                          </w:p>
                          <w:p w14:paraId="551E08D9" w14:textId="77777777" w:rsidR="00B36F4B" w:rsidRDefault="004F3B53">
                            <w:pPr>
                              <w:pStyle w:val="a4"/>
                              <w:jc w:val="both"/>
                              <w:rPr>
                                <w:rFonts w:ascii="Helvetica Neue Thin" w:eastAsia="Helvetica Neue Thin" w:hAnsi="Helvetica Neue Thin" w:cs="Helvetica Neue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>Проезд на общественном транспорте:</w:t>
                            </w:r>
                          </w:p>
                          <w:p w14:paraId="7C463F40" w14:textId="77777777" w:rsidR="00B36F4B" w:rsidRDefault="00B36F4B">
                            <w:pPr>
                              <w:pStyle w:val="a4"/>
                              <w:jc w:val="both"/>
                              <w:rPr>
                                <w:rFonts w:ascii="Helvetica Neue Thin" w:eastAsia="Helvetica Neue Thin" w:hAnsi="Helvetica Neue Thin" w:cs="Helvetica Neue Thin"/>
                                <w:sz w:val="28"/>
                                <w:szCs w:val="28"/>
                              </w:rPr>
                            </w:pPr>
                          </w:p>
                          <w:p w14:paraId="2DF572F6" w14:textId="77777777" w:rsidR="00B36F4B" w:rsidRDefault="004F3B53">
                            <w:pPr>
                              <w:pStyle w:val="a4"/>
                              <w:jc w:val="both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</w:rPr>
                              <w:t xml:space="preserve">От ст. метро </w:t>
                            </w:r>
                            <w:proofErr w:type="spellStart"/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</w:rPr>
                              <w:t>Сходненская</w:t>
                            </w:r>
                            <w:proofErr w:type="spellEnd"/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</w:rPr>
                              <w:t xml:space="preserve"> (5-7 минут):</w:t>
                            </w: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4812D2" w14:textId="77777777" w:rsidR="00B36F4B" w:rsidRDefault="004F3B53">
                            <w:pPr>
                              <w:pStyle w:val="a4"/>
                              <w:jc w:val="both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1-й вагон из центра, из стеклянных дверей налево - выход на бульвар Яна Райниса к ТЦ "Оранжевый Мир". Необходимо пересечь бульвар в сторону остановок общественного транспорта. Воспользуйтесь автобусами под номерами 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</w:rPr>
                              <w:t>199</w:t>
                            </w: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</w:rPr>
                              <w:t>678</w:t>
                            </w: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до остановки: "Проезд </w:t>
                            </w:r>
                            <w:proofErr w:type="spellStart"/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>Донелайтиса</w:t>
                            </w:r>
                            <w:proofErr w:type="spellEnd"/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>". Из автобуса выходим налево, проходим мимо универсама "Авоська" и вы на месте!</w:t>
                            </w:r>
                          </w:p>
                          <w:p w14:paraId="3406D8C2" w14:textId="77777777" w:rsidR="00B36F4B" w:rsidRDefault="00B36F4B">
                            <w:pPr>
                              <w:pStyle w:val="a4"/>
                              <w:jc w:val="both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</w:p>
                          <w:p w14:paraId="05B6557C" w14:textId="77777777" w:rsidR="00B36F4B" w:rsidRDefault="004F3B53">
                            <w:pPr>
                              <w:pStyle w:val="a4"/>
                              <w:jc w:val="both"/>
                              <w:rPr>
                                <w:rFonts w:ascii="Helvetica Neue Medium" w:eastAsia="Helvetica Neue Medium" w:hAnsi="Helvetica Neue Medium" w:cs="Helvetica Ne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</w:rPr>
                              <w:t>От ст. метро Митино (15-20 минут):</w:t>
                            </w:r>
                          </w:p>
                          <w:p w14:paraId="3EFA22B4" w14:textId="77777777" w:rsidR="00B36F4B" w:rsidRDefault="004F3B53">
                            <w:pPr>
                              <w:pStyle w:val="a4"/>
                              <w:jc w:val="both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1-й вагон из центра, из стеклянных дверей направо - выход на улицу Дубравную к ТЦ "Ковчег". Воспользуйтесь автобусом под номером 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</w:rPr>
                              <w:t>267</w:t>
                            </w: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и маршрутными такси под номерами 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</w:rPr>
                              <w:t>492, 532, 702м, 707м, 878</w:t>
                            </w: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до остановки "Б-р Яна Райниса, дом 20". При выходе на остановку - налево, затем держитесь правее. Проходим по проезду </w:t>
                            </w:r>
                            <w:proofErr w:type="spellStart"/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>Донелайтиса</w:t>
                            </w:r>
                            <w:proofErr w:type="spellEnd"/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мимо универсама "Авоська" и вы на месте!</w:t>
                            </w:r>
                          </w:p>
                          <w:p w14:paraId="1D12371F" w14:textId="77777777" w:rsidR="00B36F4B" w:rsidRDefault="00B36F4B">
                            <w:pPr>
                              <w:pStyle w:val="a4"/>
                              <w:jc w:val="both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</w:p>
                          <w:p w14:paraId="5ED97108" w14:textId="77777777" w:rsidR="00B36F4B" w:rsidRDefault="004F3B53">
                            <w:pPr>
                              <w:pStyle w:val="a4"/>
                              <w:jc w:val="both"/>
                              <w:rPr>
                                <w:rFonts w:ascii="Helvetica Neue Medium" w:eastAsia="Helvetica Neue Medium" w:hAnsi="Helvetica Neue Medium" w:cs="Helvetica Ne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</w:rPr>
                              <w:t>От ст. метро Сокол (30-40 минут):</w:t>
                            </w:r>
                          </w:p>
                          <w:p w14:paraId="56D238C4" w14:textId="77777777" w:rsidR="00B36F4B" w:rsidRDefault="004F3B53">
                            <w:pPr>
                              <w:pStyle w:val="a4"/>
                              <w:jc w:val="both"/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>Выход из метро в сторону ТЦ "</w:t>
                            </w:r>
                            <w:proofErr w:type="spellStart"/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>Метромаркет</w:t>
                            </w:r>
                            <w:proofErr w:type="spellEnd"/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". Воспользуйтесь троллейбусом номер 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</w:rPr>
                              <w:t>70</w:t>
                            </w: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или маршрутным такси под номером 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</w:rPr>
                              <w:t>370м</w:t>
                            </w: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до остановки "Б-р Яна Райниса, дом 20". Перейдите улицу по пешеходному переходу и поверните налево в сторону перекрестка. На перекрёстке поверните направо и пройдите по проезду </w:t>
                            </w:r>
                            <w:proofErr w:type="spellStart"/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>Донелайтиса</w:t>
                            </w:r>
                            <w:proofErr w:type="spellEnd"/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мимо универсама "Авоська" и вы на месте!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_x0000_s1027" style="visibility:visible;position:absolute;margin-left:14.3pt;margin-top:56.7pt;width:283.3pt;height:728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jc w:val="both"/>
                        <w:rPr>
                          <w:rFonts w:ascii="Helvetica Neue Light" w:cs="Helvetica Neue Light" w:hAnsi="Helvetica Neue Light" w:eastAsia="Helvetica Neue Light"/>
                          <w:sz w:val="48"/>
                          <w:szCs w:val="48"/>
                        </w:rPr>
                      </w:pPr>
                      <w:r>
                        <w:rPr>
                          <w:rFonts w:ascii="Helvetica Neue Light" w:hAnsi="Helvetica Neue Light" w:hint="default"/>
                          <w:sz w:val="48"/>
                          <w:szCs w:val="48"/>
                          <w:rtl w:val="0"/>
                          <w:lang w:val="ru-RU"/>
                        </w:rPr>
                        <w:t xml:space="preserve">Учебный центр </w:t>
                      </w: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Bold Condensed" w:cs="Helvetica Neue Bold Condensed" w:hAnsi="Helvetica Neue Bold Condensed" w:eastAsia="Helvetica Neue Bold Condensed"/>
                        </w:rPr>
                      </w:pPr>
                      <w:r>
                        <w:rPr>
                          <w:rFonts w:ascii="Helvetica Neue Bold Condensed" w:hAnsi="Helvetica Neue Bold Condensed" w:hint="default"/>
                          <w:sz w:val="48"/>
                          <w:szCs w:val="48"/>
                          <w:rtl w:val="0"/>
                          <w:lang w:val="ru-RU"/>
                        </w:rPr>
                        <w:t>схема проезда</w:t>
                      </w:r>
                    </w:p>
                    <w:p>
                      <w:pPr>
                        <w:pStyle w:val="Текстовый блок"/>
                        <w:jc w:val="both"/>
                      </w:pP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Thin" w:cs="Helvetica Neue Thin" w:hAnsi="Helvetica Neue Thin" w:eastAsia="Helvetica Neue Thin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Thin" w:hAnsi="Helvetica Neue Thin" w:hint="default"/>
                          <w:sz w:val="28"/>
                          <w:szCs w:val="28"/>
                          <w:rtl w:val="0"/>
                          <w:lang w:val="ru-RU"/>
                        </w:rPr>
                        <w:t>Как нас найти</w:t>
                      </w:r>
                      <w:r>
                        <w:rPr>
                          <w:rFonts w:ascii="Helvetica Neue Thin" w:hAnsi="Helvetica Neue Thin"/>
                          <w:sz w:val="28"/>
                          <w:szCs w:val="28"/>
                          <w:rtl w:val="0"/>
                          <w:lang w:val="ru-RU"/>
                        </w:rPr>
                        <w:t>:</w:t>
                      </w: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Thin" w:cs="Helvetica Neue Thin" w:hAnsi="Helvetica Neue Thin" w:eastAsia="Helvetica Neue Thi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Thin" w:cs="Helvetica Neue Thin" w:hAnsi="Helvetica Neue Thin" w:eastAsia="Helvetica Neue Thin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Thin" w:hAnsi="Helvetica Neue Thin" w:hint="default"/>
                          <w:sz w:val="28"/>
                          <w:szCs w:val="28"/>
                          <w:rtl w:val="0"/>
                          <w:lang w:val="ru-RU"/>
                        </w:rPr>
                        <w:t>Адрес</w:t>
                      </w:r>
                      <w:r>
                        <w:rPr>
                          <w:rFonts w:ascii="Helvetica Neue Thin" w:hAnsi="Helvetica Neue Thin"/>
                          <w:sz w:val="28"/>
                          <w:szCs w:val="28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Helvetica Neue Medium" w:hAnsi="Helvetica Neue Medium"/>
                          <w:sz w:val="28"/>
                          <w:szCs w:val="28"/>
                          <w:rtl w:val="0"/>
                          <w:lang w:val="ru-RU"/>
                        </w:rPr>
                        <w:t xml:space="preserve">125373, </w:t>
                      </w:r>
                      <w:r>
                        <w:rPr>
                          <w:rFonts w:ascii="Helvetica Neue Medium" w:hAnsi="Helvetica Neue Medium" w:hint="default"/>
                          <w:sz w:val="28"/>
                          <w:szCs w:val="28"/>
                          <w:rtl w:val="0"/>
                          <w:lang w:val="ru-RU"/>
                        </w:rPr>
                        <w:t>Москва</w:t>
                      </w:r>
                      <w:r>
                        <w:rPr>
                          <w:rFonts w:ascii="Helvetica Neue Medium" w:hAnsi="Helvetica Neue Medium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Helvetica Neue Medium" w:hAnsi="Helvetica Neue Medium" w:hint="default"/>
                          <w:sz w:val="28"/>
                          <w:szCs w:val="28"/>
                          <w:rtl w:val="0"/>
                          <w:lang w:val="ru-RU"/>
                        </w:rPr>
                        <w:t>пр</w:t>
                      </w:r>
                      <w:r>
                        <w:rPr>
                          <w:rFonts w:ascii="Helvetica Neue Medium" w:hAnsi="Helvetica Neue Medium"/>
                          <w:sz w:val="28"/>
                          <w:szCs w:val="28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ascii="Helvetica Neue Medium" w:hAnsi="Helvetica Neue Medium" w:hint="default"/>
                          <w:sz w:val="28"/>
                          <w:szCs w:val="28"/>
                          <w:rtl w:val="0"/>
                          <w:lang w:val="ru-RU"/>
                        </w:rPr>
                        <w:t>д Донелайтиса</w:t>
                      </w:r>
                      <w:r>
                        <w:rPr>
                          <w:rFonts w:ascii="Helvetica Neue Medium" w:hAnsi="Helvetica Neue Medium"/>
                          <w:sz w:val="28"/>
                          <w:szCs w:val="28"/>
                          <w:rtl w:val="0"/>
                          <w:lang w:val="ru-RU"/>
                        </w:rPr>
                        <w:t>, 19</w:t>
                      </w: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Thin" w:cs="Helvetica Neue Thin" w:hAnsi="Helvetica Neue Thin" w:eastAsia="Helvetica Neue Thi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Thin" w:cs="Helvetica Neue Thin" w:hAnsi="Helvetica Neue Thin" w:eastAsia="Helvetica Neue Thin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Thin" w:hAnsi="Helvetica Neue Thin" w:hint="default"/>
                          <w:sz w:val="28"/>
                          <w:szCs w:val="28"/>
                          <w:rtl w:val="0"/>
                          <w:lang w:val="ru-RU"/>
                        </w:rPr>
                        <w:t>Проезд на общественном транспорте</w:t>
                      </w:r>
                      <w:r>
                        <w:rPr>
                          <w:rFonts w:ascii="Helvetica Neue Thin" w:hAnsi="Helvetica Neue Thin"/>
                          <w:sz w:val="28"/>
                          <w:szCs w:val="28"/>
                          <w:rtl w:val="0"/>
                          <w:lang w:val="ru-RU"/>
                        </w:rPr>
                        <w:t>:</w:t>
                      </w: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Thin" w:cs="Helvetica Neue Thin" w:hAnsi="Helvetica Neue Thin" w:eastAsia="Helvetica Neue Thi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Thin" w:cs="Helvetica Neue Thin" w:hAnsi="Helvetica Neue Thin" w:eastAsia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Medium" w:hAnsi="Helvetica Neue Medium" w:hint="default"/>
                          <w:sz w:val="24"/>
                          <w:szCs w:val="24"/>
                          <w:rtl w:val="0"/>
                          <w:lang w:val="ru-RU"/>
                        </w:rPr>
                        <w:t>От ст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Helvetica Neue Medium" w:hAnsi="Helvetica Neue Medium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метро Сходненская 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 xml:space="preserve">(5-7 </w:t>
                      </w:r>
                      <w:r>
                        <w:rPr>
                          <w:rFonts w:ascii="Helvetica Neue Medium" w:hAnsi="Helvetica Neue Medium" w:hint="default"/>
                          <w:sz w:val="24"/>
                          <w:szCs w:val="24"/>
                          <w:rtl w:val="0"/>
                          <w:lang w:val="ru-RU"/>
                        </w:rPr>
                        <w:t>минут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>):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 </w:t>
                      </w: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Thin" w:cs="Helvetica Neue Thin" w:hAnsi="Helvetica Neue Thin" w:eastAsia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1-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й вагон из центра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из стеклянных дверей налево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выход на бульвар Яна Райниса к ТЦ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Оранжевый Мир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Необходимо пересечь бульвар в сторону остановок общественного транспорта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Воспользуйтесь автобусами под номерами 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>199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 и 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>678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 до остановки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: "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Проезд Донелайтиса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Из автобуса выходим налево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проходим мимо универсама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Авоська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и вы на месте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!</w:t>
                      </w: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Thin" w:cs="Helvetica Neue Thin" w:hAnsi="Helvetica Neue Thin" w:eastAsia="Helvetica Neue Thi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Medium" w:cs="Helvetica Neue Medium" w:hAnsi="Helvetica Neue Medium" w:eastAsia="Helvetica Neue Medium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Medium" w:hAnsi="Helvetica Neue Medium" w:hint="default"/>
                          <w:sz w:val="24"/>
                          <w:szCs w:val="24"/>
                          <w:rtl w:val="0"/>
                          <w:lang w:val="ru-RU"/>
                        </w:rPr>
                        <w:t>От ст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Helvetica Neue Medium" w:hAnsi="Helvetica Neue Medium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метро Митино 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 xml:space="preserve">(15-20 </w:t>
                      </w:r>
                      <w:r>
                        <w:rPr>
                          <w:rFonts w:ascii="Helvetica Neue Medium" w:hAnsi="Helvetica Neue Medium" w:hint="default"/>
                          <w:sz w:val="24"/>
                          <w:szCs w:val="24"/>
                          <w:rtl w:val="0"/>
                          <w:lang w:val="ru-RU"/>
                        </w:rPr>
                        <w:t>минут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>):</w:t>
                      </w: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Thin" w:cs="Helvetica Neue Thin" w:hAnsi="Helvetica Neue Thin" w:eastAsia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1-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й вагон из центра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из стеклянных дверей направо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выход на улицу Дубравную к ТЦ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Ковчег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Воспользуйтесь автобусом под номером 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>267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 и маршрутными такси под номерами 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>492, 532, 702</w:t>
                      </w:r>
                      <w:r>
                        <w:rPr>
                          <w:rFonts w:ascii="Helvetica Neue Medium" w:hAnsi="Helvetica Neue Medium" w:hint="default"/>
                          <w:sz w:val="24"/>
                          <w:szCs w:val="24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>, 707</w:t>
                      </w:r>
                      <w:r>
                        <w:rPr>
                          <w:rFonts w:ascii="Helvetica Neue Medium" w:hAnsi="Helvetica Neue Medium" w:hint="default"/>
                          <w:sz w:val="24"/>
                          <w:szCs w:val="24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>, 878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 до остановки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Б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р Яна Райниса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дом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20".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При выходе на остановку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налево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затем держитесь правее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Проходим по проезду Донелайтиса мимо универсама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Авоська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и вы на месте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!</w:t>
                      </w: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Thin" w:cs="Helvetica Neue Thin" w:hAnsi="Helvetica Neue Thin" w:eastAsia="Helvetica Neue Thi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Текстовый блок"/>
                        <w:jc w:val="both"/>
                        <w:rPr>
                          <w:rFonts w:ascii="Helvetica Neue Medium" w:cs="Helvetica Neue Medium" w:hAnsi="Helvetica Neue Medium" w:eastAsia="Helvetica Neue Medium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Medium" w:hAnsi="Helvetica Neue Medium" w:hint="default"/>
                          <w:sz w:val="24"/>
                          <w:szCs w:val="24"/>
                          <w:rtl w:val="0"/>
                          <w:lang w:val="ru-RU"/>
                        </w:rPr>
                        <w:t>От ст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Helvetica Neue Medium" w:hAnsi="Helvetica Neue Medium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метро Сокол 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 xml:space="preserve">(30-40 </w:t>
                      </w:r>
                      <w:r>
                        <w:rPr>
                          <w:rFonts w:ascii="Helvetica Neue Medium" w:hAnsi="Helvetica Neue Medium" w:hint="default"/>
                          <w:sz w:val="24"/>
                          <w:szCs w:val="24"/>
                          <w:rtl w:val="0"/>
                          <w:lang w:val="ru-RU"/>
                        </w:rPr>
                        <w:t>минут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>):</w:t>
                      </w:r>
                    </w:p>
                    <w:p>
                      <w:pPr>
                        <w:pStyle w:val="Текстовый блок"/>
                        <w:jc w:val="both"/>
                      </w:pP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Выход из метро в сторону ТЦ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Метромаркет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Воспользуйтесь троллейбусом номер 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>70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 или маршрутным такси под номером 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ru-RU"/>
                        </w:rPr>
                        <w:t>370</w:t>
                      </w:r>
                      <w:r>
                        <w:rPr>
                          <w:rFonts w:ascii="Helvetica Neue Medium" w:hAnsi="Helvetica Neue Medium" w:hint="default"/>
                          <w:sz w:val="24"/>
                          <w:szCs w:val="24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 до остановки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Б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р Яна Райниса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дом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20".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Перейдите улицу по пешеходному переходу и поверните налево в сторону перекрестка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На перекрёстке поверните направо и пройдите по проезду Донелайтиса мимо универсама 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Авоська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Helvetica Neue Thin" w:hAnsi="Helvetica Neue Thin" w:hint="default"/>
                          <w:sz w:val="24"/>
                          <w:szCs w:val="24"/>
                          <w:rtl w:val="0"/>
                          <w:lang w:val="ru-RU"/>
                        </w:rPr>
                        <w:t>и вы на месте</w:t>
                      </w:r>
                      <w:r>
                        <w:rPr>
                          <w:rFonts w:ascii="Helvetica Neue Thin" w:hAnsi="Helvetica Neue Thin"/>
                          <w:sz w:val="24"/>
                          <w:szCs w:val="24"/>
                          <w:rtl w:val="0"/>
                          <w:lang w:val="ru-RU"/>
                        </w:rPr>
                        <w:t>!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6B10B55B" wp14:editId="7B0A61EF">
            <wp:simplePos x="0" y="0"/>
            <wp:positionH relativeFrom="page">
              <wp:posOffset>3941233</wp:posOffset>
            </wp:positionH>
            <wp:positionV relativeFrom="page">
              <wp:posOffset>1843469</wp:posOffset>
            </wp:positionV>
            <wp:extent cx="3467410" cy="1522849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36FFBBF8-9F92-44A7-B933-C9783E805AEB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410" cy="1522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585C1405" wp14:editId="5F78E9F1">
            <wp:simplePos x="0" y="0"/>
            <wp:positionH relativeFrom="page">
              <wp:posOffset>3941233</wp:posOffset>
            </wp:positionH>
            <wp:positionV relativeFrom="page">
              <wp:posOffset>3831854</wp:posOffset>
            </wp:positionV>
            <wp:extent cx="3467460" cy="11064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2EE8188-CFA9-496F-966F-ECB5DB8AE772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60" cy="11064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3CB3B27F" wp14:editId="54D373D9">
            <wp:simplePos x="0" y="0"/>
            <wp:positionH relativeFrom="page">
              <wp:posOffset>3941270</wp:posOffset>
            </wp:positionH>
            <wp:positionV relativeFrom="page">
              <wp:posOffset>5754496</wp:posOffset>
            </wp:positionV>
            <wp:extent cx="3467460" cy="7938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EB95C466-6030-409A-86E4-7E707C02ADF1-L0-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60" cy="79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4F103122" wp14:editId="3B39D55F">
            <wp:simplePos x="0" y="0"/>
            <wp:positionH relativeFrom="page">
              <wp:posOffset>5014647</wp:posOffset>
            </wp:positionH>
            <wp:positionV relativeFrom="page">
              <wp:posOffset>7757532</wp:posOffset>
            </wp:positionV>
            <wp:extent cx="2394046" cy="12579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A6E49F3-767D-411C-986D-D0B2BB77E540-L0-001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46" cy="1257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34BB6631" wp14:editId="144C46FC">
            <wp:simplePos x="0" y="0"/>
            <wp:positionH relativeFrom="page">
              <wp:posOffset>3941233</wp:posOffset>
            </wp:positionH>
            <wp:positionV relativeFrom="page">
              <wp:posOffset>7757532</wp:posOffset>
            </wp:positionV>
            <wp:extent cx="1073414" cy="12579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A6E49F3-767D-411C-986D-D0B2BB77E540-L0-001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14" cy="1257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36F4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74008" w14:textId="77777777" w:rsidR="00D106B4" w:rsidRDefault="00D106B4">
      <w:r>
        <w:separator/>
      </w:r>
    </w:p>
  </w:endnote>
  <w:endnote w:type="continuationSeparator" w:id="0">
    <w:p w14:paraId="035D326C" w14:textId="77777777" w:rsidR="00D106B4" w:rsidRDefault="00D1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 Bold Condensed">
    <w:charset w:val="00"/>
    <w:family w:val="auto"/>
    <w:pitch w:val="variable"/>
    <w:sig w:usb0="A00002FF" w:usb1="5000205A" w:usb2="00000000" w:usb3="00000000" w:csb0="00000001" w:csb1="00000000"/>
  </w:font>
  <w:font w:name="Helvetica Neue Thin">
    <w:altName w:val="Trebuchet MS"/>
    <w:charset w:val="00"/>
    <w:family w:val="auto"/>
    <w:pitch w:val="variable"/>
    <w:sig w:usb0="00000001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8F8E" w14:textId="77777777" w:rsidR="00B36F4B" w:rsidRDefault="00B36F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FAF45" w14:textId="77777777" w:rsidR="00D106B4" w:rsidRDefault="00D106B4">
      <w:r>
        <w:separator/>
      </w:r>
    </w:p>
  </w:footnote>
  <w:footnote w:type="continuationSeparator" w:id="0">
    <w:p w14:paraId="61561B0C" w14:textId="77777777" w:rsidR="00D106B4" w:rsidRDefault="00D1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385B" w14:textId="77777777" w:rsidR="00B36F4B" w:rsidRDefault="00B36F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4B"/>
    <w:rsid w:val="002442DE"/>
    <w:rsid w:val="004F3B53"/>
    <w:rsid w:val="009D3116"/>
    <w:rsid w:val="00B36F4B"/>
    <w:rsid w:val="00BA331C"/>
    <w:rsid w:val="00D1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E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Kostyuchek</dc:creator>
  <cp:lastModifiedBy>Ira</cp:lastModifiedBy>
  <cp:revision>3</cp:revision>
  <dcterms:created xsi:type="dcterms:W3CDTF">2016-10-27T19:49:00Z</dcterms:created>
  <dcterms:modified xsi:type="dcterms:W3CDTF">2016-10-27T19:50:00Z</dcterms:modified>
</cp:coreProperties>
</file>